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EFB" w:rsidRPr="00DF293D" w:rsidRDefault="00DF293D">
      <w:pPr>
        <w:rPr>
          <w:rFonts w:ascii="標楷體" w:eastAsia="標楷體" w:hAnsi="標楷體"/>
          <w:sz w:val="28"/>
          <w:szCs w:val="28"/>
        </w:rPr>
      </w:pPr>
      <w:r w:rsidRPr="00DF293D">
        <w:rPr>
          <w:rFonts w:ascii="標楷體" w:eastAsia="標楷體" w:hAnsi="標楷體"/>
          <w:b/>
          <w:bCs/>
          <w:sz w:val="28"/>
          <w:szCs w:val="28"/>
        </w:rPr>
        <w:t>黨錮之禍</w:t>
      </w:r>
      <w:r w:rsidRPr="00DF293D">
        <w:rPr>
          <w:rFonts w:ascii="標楷體" w:eastAsia="標楷體" w:hAnsi="標楷體"/>
          <w:sz w:val="28"/>
          <w:szCs w:val="28"/>
        </w:rPr>
        <w:t>指</w:t>
      </w:r>
      <w:r w:rsidRPr="00DF293D">
        <w:rPr>
          <w:rFonts w:ascii="標楷體" w:eastAsia="標楷體" w:hAnsi="標楷體"/>
          <w:sz w:val="28"/>
          <w:szCs w:val="28"/>
        </w:rPr>
        <w:t>中國</w:t>
      </w:r>
      <w:r w:rsidRPr="00DF293D">
        <w:rPr>
          <w:rFonts w:ascii="標楷體" w:eastAsia="標楷體" w:hAnsi="標楷體"/>
          <w:sz w:val="28"/>
          <w:szCs w:val="28"/>
        </w:rPr>
        <w:t>古代</w:t>
      </w:r>
      <w:r w:rsidRPr="00DF293D">
        <w:rPr>
          <w:rFonts w:ascii="標楷體" w:eastAsia="標楷體" w:hAnsi="標楷體"/>
          <w:sz w:val="28"/>
          <w:szCs w:val="28"/>
        </w:rPr>
        <w:t>東漢桓帝</w:t>
      </w:r>
      <w:r w:rsidRPr="00DF293D">
        <w:rPr>
          <w:rFonts w:ascii="標楷體" w:eastAsia="標楷體" w:hAnsi="標楷體"/>
          <w:sz w:val="28"/>
          <w:szCs w:val="28"/>
        </w:rPr>
        <w:t>、</w:t>
      </w:r>
      <w:proofErr w:type="gramStart"/>
      <w:r w:rsidRPr="00DF293D">
        <w:rPr>
          <w:rFonts w:ascii="標楷體" w:eastAsia="標楷體" w:hAnsi="標楷體"/>
          <w:sz w:val="28"/>
          <w:szCs w:val="28"/>
        </w:rPr>
        <w:t>靈帝</w:t>
      </w:r>
      <w:r w:rsidRPr="00DF293D">
        <w:rPr>
          <w:rFonts w:ascii="標楷體" w:eastAsia="標楷體" w:hAnsi="標楷體"/>
          <w:sz w:val="28"/>
          <w:szCs w:val="28"/>
        </w:rPr>
        <w:t>時</w:t>
      </w:r>
      <w:proofErr w:type="gramEnd"/>
      <w:r w:rsidRPr="00DF293D">
        <w:rPr>
          <w:rFonts w:ascii="標楷體" w:eastAsia="標楷體" w:hAnsi="標楷體"/>
          <w:sz w:val="28"/>
          <w:szCs w:val="28"/>
        </w:rPr>
        <w:t>，</w:t>
      </w:r>
      <w:r w:rsidRPr="00DF293D">
        <w:rPr>
          <w:rFonts w:ascii="標楷體" w:eastAsia="標楷體" w:hAnsi="標楷體"/>
          <w:sz w:val="28"/>
          <w:szCs w:val="28"/>
        </w:rPr>
        <w:t>士大夫</w:t>
      </w:r>
      <w:r w:rsidRPr="00DF293D">
        <w:rPr>
          <w:rFonts w:ascii="標楷體" w:eastAsia="標楷體" w:hAnsi="標楷體"/>
          <w:sz w:val="28"/>
          <w:szCs w:val="28"/>
        </w:rPr>
        <w:t>、</w:t>
      </w:r>
      <w:r w:rsidRPr="00DF293D">
        <w:rPr>
          <w:rFonts w:ascii="標楷體" w:eastAsia="標楷體" w:hAnsi="標楷體"/>
          <w:sz w:val="28"/>
          <w:szCs w:val="28"/>
        </w:rPr>
        <w:t>貴族</w:t>
      </w:r>
      <w:r w:rsidRPr="00DF293D">
        <w:rPr>
          <w:rFonts w:ascii="標楷體" w:eastAsia="標楷體" w:hAnsi="標楷體"/>
          <w:sz w:val="28"/>
          <w:szCs w:val="28"/>
        </w:rPr>
        <w:t>等對</w:t>
      </w:r>
      <w:r w:rsidRPr="00DF293D">
        <w:rPr>
          <w:rFonts w:ascii="標楷體" w:eastAsia="標楷體" w:hAnsi="標楷體"/>
          <w:sz w:val="28"/>
          <w:szCs w:val="28"/>
        </w:rPr>
        <w:t>宦官</w:t>
      </w:r>
      <w:r w:rsidRPr="00DF293D">
        <w:rPr>
          <w:rFonts w:ascii="標楷體" w:eastAsia="標楷體" w:hAnsi="標楷體"/>
          <w:sz w:val="28"/>
          <w:szCs w:val="28"/>
        </w:rPr>
        <w:t>亂政的現象</w:t>
      </w:r>
      <w:proofErr w:type="gramStart"/>
      <w:r w:rsidRPr="00DF293D">
        <w:rPr>
          <w:rFonts w:ascii="標楷體" w:eastAsia="標楷體" w:hAnsi="標楷體"/>
          <w:sz w:val="28"/>
          <w:szCs w:val="28"/>
        </w:rPr>
        <w:t>不滿，</w:t>
      </w:r>
      <w:proofErr w:type="gramEnd"/>
      <w:r w:rsidRPr="00DF293D">
        <w:rPr>
          <w:rFonts w:ascii="標楷體" w:eastAsia="標楷體" w:hAnsi="標楷體"/>
          <w:sz w:val="28"/>
          <w:szCs w:val="28"/>
        </w:rPr>
        <w:t>與宦官發生</w:t>
      </w:r>
      <w:r w:rsidRPr="00DF293D">
        <w:rPr>
          <w:rFonts w:ascii="標楷體" w:eastAsia="標楷體" w:hAnsi="標楷體"/>
          <w:sz w:val="28"/>
          <w:szCs w:val="28"/>
        </w:rPr>
        <w:t>黨爭</w:t>
      </w:r>
      <w:r w:rsidRPr="00DF293D">
        <w:rPr>
          <w:rFonts w:ascii="標楷體" w:eastAsia="標楷體" w:hAnsi="標楷體"/>
          <w:sz w:val="28"/>
          <w:szCs w:val="28"/>
        </w:rPr>
        <w:t>的事件。事件因宦官以「</w:t>
      </w:r>
      <w:r w:rsidRPr="00DF293D">
        <w:rPr>
          <w:rFonts w:ascii="標楷體" w:eastAsia="標楷體" w:hAnsi="標楷體"/>
          <w:b/>
          <w:bCs/>
          <w:sz w:val="28"/>
          <w:szCs w:val="28"/>
        </w:rPr>
        <w:t>黨</w:t>
      </w:r>
      <w:r w:rsidRPr="00DF293D">
        <w:rPr>
          <w:rFonts w:ascii="標楷體" w:eastAsia="標楷體" w:hAnsi="標楷體"/>
          <w:sz w:val="28"/>
          <w:szCs w:val="28"/>
        </w:rPr>
        <w:t>人」罪名禁</w:t>
      </w:r>
      <w:r w:rsidRPr="00DF293D">
        <w:rPr>
          <w:rFonts w:ascii="標楷體" w:eastAsia="標楷體" w:hAnsi="標楷體"/>
          <w:b/>
          <w:bCs/>
          <w:sz w:val="28"/>
          <w:szCs w:val="28"/>
        </w:rPr>
        <w:t>錮</w:t>
      </w:r>
      <w:r w:rsidRPr="00DF293D">
        <w:rPr>
          <w:rFonts w:ascii="標楷體" w:eastAsia="標楷體" w:hAnsi="標楷體"/>
          <w:sz w:val="28"/>
          <w:szCs w:val="28"/>
        </w:rPr>
        <w:t>士人終身而得名。前後共發生過兩次。黨錮之禍以宦官誅殺士大夫</w:t>
      </w:r>
      <w:proofErr w:type="gramStart"/>
      <w:r w:rsidRPr="00DF293D">
        <w:rPr>
          <w:rFonts w:ascii="標楷體" w:eastAsia="標楷體" w:hAnsi="標楷體"/>
          <w:sz w:val="28"/>
          <w:szCs w:val="28"/>
        </w:rPr>
        <w:t>一黨幾盡</w:t>
      </w:r>
      <w:proofErr w:type="gramEnd"/>
      <w:r w:rsidRPr="00DF293D">
        <w:rPr>
          <w:rFonts w:ascii="標楷體" w:eastAsia="標楷體" w:hAnsi="標楷體"/>
          <w:sz w:val="28"/>
          <w:szCs w:val="28"/>
        </w:rPr>
        <w:t>而結束，當時絕大部分的言論以及日後的史學家多同情士大夫</w:t>
      </w:r>
      <w:proofErr w:type="gramStart"/>
      <w:r w:rsidRPr="00DF293D">
        <w:rPr>
          <w:rFonts w:ascii="標楷體" w:eastAsia="標楷體" w:hAnsi="標楷體"/>
          <w:sz w:val="28"/>
          <w:szCs w:val="28"/>
        </w:rPr>
        <w:t>一</w:t>
      </w:r>
      <w:proofErr w:type="gramEnd"/>
      <w:r w:rsidRPr="00DF293D">
        <w:rPr>
          <w:rFonts w:ascii="標楷體" w:eastAsia="標楷體" w:hAnsi="標楷體"/>
          <w:sz w:val="28"/>
          <w:szCs w:val="28"/>
        </w:rPr>
        <w:t>黨，並認為宦官捕殺士人傷及朝廷根本，為</w:t>
      </w:r>
      <w:r w:rsidRPr="00DF293D">
        <w:rPr>
          <w:rFonts w:ascii="標楷體" w:eastAsia="標楷體" w:hAnsi="標楷體"/>
          <w:sz w:val="28"/>
          <w:szCs w:val="28"/>
        </w:rPr>
        <w:t>黃巾之亂</w:t>
      </w:r>
      <w:r w:rsidRPr="00DF293D">
        <w:rPr>
          <w:rFonts w:ascii="標楷體" w:eastAsia="標楷體" w:hAnsi="標楷體"/>
          <w:sz w:val="28"/>
          <w:szCs w:val="28"/>
        </w:rPr>
        <w:t>和漢朝的最終滅亡埋下伏筆。</w:t>
      </w:r>
      <w:bookmarkStart w:id="0" w:name="_GoBack"/>
      <w:bookmarkEnd w:id="0"/>
    </w:p>
    <w:sectPr w:rsidR="00277EFB" w:rsidRPr="00DF293D" w:rsidSect="00DF29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3D"/>
    <w:rsid w:val="00277EFB"/>
    <w:rsid w:val="00D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9A2F2-639D-4FB0-A1E2-7AF05E7C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2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domain\howard</dc:creator>
  <cp:keywords/>
  <dc:description/>
  <cp:lastModifiedBy>domain\howard</cp:lastModifiedBy>
  <cp:revision>1</cp:revision>
  <dcterms:created xsi:type="dcterms:W3CDTF">2015-11-23T14:59:00Z</dcterms:created>
  <dcterms:modified xsi:type="dcterms:W3CDTF">2015-11-23T15:02:00Z</dcterms:modified>
</cp:coreProperties>
</file>